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30" w:rsidRDefault="00C93830" w:rsidP="00833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93830">
        <w:rPr>
          <w:rFonts w:ascii="Times New Roman" w:hAnsi="Times New Roman" w:cs="Times New Roman"/>
          <w:b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-112395</wp:posOffset>
            </wp:positionV>
            <wp:extent cx="4239895" cy="695325"/>
            <wp:effectExtent l="19050" t="0" r="8255" b="0"/>
            <wp:wrapThrough wrapText="bothSides">
              <wp:wrapPolygon edited="0">
                <wp:start x="-97" y="0"/>
                <wp:lineTo x="-97" y="21304"/>
                <wp:lineTo x="21642" y="21304"/>
                <wp:lineTo x="21642" y="0"/>
                <wp:lineTo x="-9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830" w:rsidRDefault="00C93830" w:rsidP="00833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93830" w:rsidRDefault="00C93830" w:rsidP="00833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93830" w:rsidRDefault="00C93830" w:rsidP="00833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42240" w:rsidRDefault="00042240" w:rsidP="00833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по оцифровке </w:t>
      </w:r>
      <w:r w:rsidR="00810369">
        <w:rPr>
          <w:rFonts w:ascii="Times New Roman" w:hAnsi="Times New Roman" w:cs="Times New Roman"/>
          <w:b/>
          <w:sz w:val="28"/>
        </w:rPr>
        <w:t>архива</w:t>
      </w:r>
      <w:r w:rsidR="00810369" w:rsidRPr="0081036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810369">
        <w:rPr>
          <w:rFonts w:ascii="Times New Roman" w:hAnsi="Times New Roman" w:cs="Times New Roman"/>
          <w:b/>
          <w:sz w:val="28"/>
        </w:rPr>
        <w:t>госреестра</w:t>
      </w:r>
      <w:proofErr w:type="spellEnd"/>
      <w:r w:rsidR="00810369">
        <w:rPr>
          <w:rFonts w:ascii="Times New Roman" w:hAnsi="Times New Roman" w:cs="Times New Roman"/>
          <w:b/>
          <w:sz w:val="28"/>
        </w:rPr>
        <w:t xml:space="preserve"> недвижимости Саратовской области идут полным ходом</w:t>
      </w:r>
    </w:p>
    <w:p w:rsidR="00C93830" w:rsidRDefault="00C93830" w:rsidP="00833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86295" w:rsidRDefault="00886295" w:rsidP="00886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 Кадастровая палата Саратовской области оцифровали более </w:t>
      </w:r>
      <w:r w:rsidR="00042240">
        <w:rPr>
          <w:rFonts w:ascii="Times New Roman" w:hAnsi="Times New Roman" w:cs="Times New Roman"/>
          <w:b/>
          <w:sz w:val="28"/>
        </w:rPr>
        <w:t>миллиона</w:t>
      </w:r>
      <w:r>
        <w:rPr>
          <w:rFonts w:ascii="Times New Roman" w:hAnsi="Times New Roman" w:cs="Times New Roman"/>
          <w:b/>
          <w:sz w:val="28"/>
        </w:rPr>
        <w:t xml:space="preserve"> реестровых дел, находящихся на хранении в архив</w:t>
      </w:r>
      <w:r w:rsidR="00042240">
        <w:rPr>
          <w:rFonts w:ascii="Times New Roman" w:hAnsi="Times New Roman" w:cs="Times New Roman"/>
          <w:b/>
          <w:sz w:val="28"/>
        </w:rPr>
        <w:t>ах</w:t>
      </w:r>
      <w:r>
        <w:rPr>
          <w:rFonts w:ascii="Times New Roman" w:hAnsi="Times New Roman" w:cs="Times New Roman"/>
          <w:b/>
          <w:sz w:val="28"/>
        </w:rPr>
        <w:t xml:space="preserve"> учреждени</w:t>
      </w:r>
      <w:r w:rsidR="00042240">
        <w:rPr>
          <w:rFonts w:ascii="Times New Roman" w:hAnsi="Times New Roman" w:cs="Times New Roman"/>
          <w:b/>
          <w:sz w:val="28"/>
        </w:rPr>
        <w:t>й</w:t>
      </w:r>
      <w:r>
        <w:rPr>
          <w:rFonts w:ascii="Times New Roman" w:hAnsi="Times New Roman" w:cs="Times New Roman"/>
          <w:b/>
          <w:sz w:val="28"/>
        </w:rPr>
        <w:t xml:space="preserve">. Оцифровка архивного фонда способствует оперативному оказанию учетно-регистрационных услуг, вне зависимости от месторасположения объекта недвижимости на территории России. </w:t>
      </w:r>
    </w:p>
    <w:p w:rsidR="00C93830" w:rsidRDefault="00C93830" w:rsidP="00886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916C8" w:rsidRPr="00886295" w:rsidRDefault="00D916C8" w:rsidP="00D9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95">
        <w:rPr>
          <w:rFonts w:ascii="Times New Roman" w:hAnsi="Times New Roman" w:cs="Times New Roman"/>
          <w:sz w:val="28"/>
          <w:szCs w:val="28"/>
        </w:rPr>
        <w:t xml:space="preserve">10 марта архивисты России отметили свой профессиональный праздник – День архивов. </w:t>
      </w:r>
    </w:p>
    <w:p w:rsidR="00D916C8" w:rsidRPr="00886295" w:rsidRDefault="00D916C8" w:rsidP="00D9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95">
        <w:rPr>
          <w:rFonts w:ascii="Times New Roman" w:hAnsi="Times New Roman" w:cs="Times New Roman"/>
          <w:sz w:val="28"/>
          <w:szCs w:val="28"/>
        </w:rPr>
        <w:t xml:space="preserve">Одной из главных задач современного архива является оцифровка накопленного бумажного фонда, а также перевод в электронный вид вновь поступающей на хранение документации. Создание электронного архива решает задачи оперативного доступа и использования информации. Региональные структуры Росреестра Саратовской области рассказали, как формируется </w:t>
      </w:r>
      <w:r w:rsidR="00886295" w:rsidRPr="00886295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Pr="00886295">
        <w:rPr>
          <w:rFonts w:ascii="Times New Roman" w:hAnsi="Times New Roman" w:cs="Times New Roman"/>
          <w:sz w:val="28"/>
          <w:szCs w:val="28"/>
        </w:rPr>
        <w:t>цифровой архив учреждения и как получить архивные документы на объект недвижимости, даже если он расположен на другом конце страны.</w:t>
      </w:r>
    </w:p>
    <w:p w:rsidR="006854FE" w:rsidRDefault="006854FE" w:rsidP="0083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3B6AAF">
        <w:rPr>
          <w:rFonts w:ascii="Times New Roman" w:hAnsi="Times New Roman" w:cs="Times New Roman"/>
          <w:sz w:val="28"/>
        </w:rPr>
        <w:t xml:space="preserve">а </w:t>
      </w:r>
      <w:r w:rsidR="000E4AD5">
        <w:rPr>
          <w:rFonts w:ascii="Times New Roman" w:hAnsi="Times New Roman" w:cs="Times New Roman"/>
          <w:sz w:val="28"/>
        </w:rPr>
        <w:t xml:space="preserve">начало 2020 года в </w:t>
      </w:r>
      <w:r w:rsidR="003B6AAF">
        <w:rPr>
          <w:rFonts w:ascii="Times New Roman" w:hAnsi="Times New Roman" w:cs="Times New Roman"/>
          <w:sz w:val="28"/>
        </w:rPr>
        <w:t>архив</w:t>
      </w:r>
      <w:r w:rsidR="000E4AD5">
        <w:rPr>
          <w:rFonts w:ascii="Times New Roman" w:hAnsi="Times New Roman" w:cs="Times New Roman"/>
          <w:sz w:val="28"/>
        </w:rPr>
        <w:t>ах</w:t>
      </w:r>
      <w:r w:rsidR="00A3667A">
        <w:rPr>
          <w:rFonts w:ascii="Times New Roman" w:hAnsi="Times New Roman" w:cs="Times New Roman"/>
          <w:sz w:val="28"/>
        </w:rPr>
        <w:t xml:space="preserve"> </w:t>
      </w:r>
      <w:r w:rsidR="000E4AD5">
        <w:rPr>
          <w:rFonts w:ascii="Times New Roman" w:hAnsi="Times New Roman" w:cs="Times New Roman"/>
          <w:sz w:val="28"/>
        </w:rPr>
        <w:t xml:space="preserve">региональных структур Росреестра </w:t>
      </w:r>
      <w:r w:rsidR="00FF583C">
        <w:rPr>
          <w:rFonts w:ascii="Times New Roman" w:hAnsi="Times New Roman" w:cs="Times New Roman"/>
          <w:sz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</w:rPr>
        <w:t>числится</w:t>
      </w:r>
      <w:r w:rsidR="00FF583C">
        <w:rPr>
          <w:rFonts w:ascii="Times New Roman" w:hAnsi="Times New Roman" w:cs="Times New Roman"/>
          <w:sz w:val="28"/>
        </w:rPr>
        <w:t xml:space="preserve"> </w:t>
      </w:r>
      <w:r w:rsidR="000E4AD5">
        <w:rPr>
          <w:rFonts w:ascii="Times New Roman" w:hAnsi="Times New Roman" w:cs="Times New Roman"/>
          <w:sz w:val="28"/>
        </w:rPr>
        <w:t xml:space="preserve">более 3,5 </w:t>
      </w:r>
      <w:proofErr w:type="spellStart"/>
      <w:proofErr w:type="gramStart"/>
      <w:r w:rsidR="000E4AD5"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 w:rsidR="000E4AD5">
        <w:rPr>
          <w:rFonts w:ascii="Times New Roman" w:hAnsi="Times New Roman" w:cs="Times New Roman"/>
          <w:sz w:val="28"/>
        </w:rPr>
        <w:t xml:space="preserve"> реестровых дел на</w:t>
      </w:r>
      <w:r w:rsidR="005E1E91">
        <w:rPr>
          <w:rFonts w:ascii="Times New Roman" w:hAnsi="Times New Roman" w:cs="Times New Roman"/>
          <w:sz w:val="28"/>
        </w:rPr>
        <w:t xml:space="preserve">копленных на бумажном носителе, </w:t>
      </w:r>
      <w:r w:rsidR="00042240">
        <w:rPr>
          <w:rFonts w:ascii="Times New Roman" w:hAnsi="Times New Roman" w:cs="Times New Roman"/>
          <w:sz w:val="28"/>
        </w:rPr>
        <w:t>треть</w:t>
      </w:r>
      <w:r w:rsidR="005E1E91">
        <w:rPr>
          <w:rFonts w:ascii="Times New Roman" w:hAnsi="Times New Roman" w:cs="Times New Roman"/>
          <w:sz w:val="28"/>
        </w:rPr>
        <w:t xml:space="preserve"> из них переведена в электронный вид.</w:t>
      </w:r>
      <w:r w:rsidR="00AB0325">
        <w:rPr>
          <w:rFonts w:ascii="Times New Roman" w:hAnsi="Times New Roman" w:cs="Times New Roman"/>
          <w:sz w:val="28"/>
        </w:rPr>
        <w:t xml:space="preserve"> Работы по полной оцифровке ведомственного архива должны быть завершены ориентировочно к 2029 году.  </w:t>
      </w:r>
    </w:p>
    <w:p w:rsidR="00CA0052" w:rsidRDefault="000C63A6" w:rsidP="00D8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Реестровое</w:t>
      </w:r>
      <w:r w:rsidR="00E70578">
        <w:rPr>
          <w:rFonts w:ascii="Times New Roman" w:hAnsi="Times New Roman" w:cs="Times New Roman"/>
          <w:sz w:val="28"/>
        </w:rPr>
        <w:t xml:space="preserve"> дело</w:t>
      </w:r>
      <w:r w:rsidR="00E70578" w:rsidRPr="00142C17">
        <w:rPr>
          <w:rFonts w:ascii="Times New Roman" w:hAnsi="Times New Roman" w:cs="Times New Roman"/>
          <w:sz w:val="28"/>
        </w:rPr>
        <w:t xml:space="preserve"> </w:t>
      </w:r>
      <w:r w:rsidR="00E70578">
        <w:rPr>
          <w:rFonts w:ascii="Times New Roman" w:hAnsi="Times New Roman" w:cs="Times New Roman"/>
          <w:sz w:val="28"/>
        </w:rPr>
        <w:t xml:space="preserve">представляет собой </w:t>
      </w:r>
      <w:r w:rsidR="00E70578" w:rsidRPr="00142C17">
        <w:rPr>
          <w:rFonts w:ascii="Times New Roman" w:hAnsi="Times New Roman" w:cs="Times New Roman"/>
          <w:sz w:val="28"/>
        </w:rPr>
        <w:t xml:space="preserve">совокупность скомплектованных и систематизированных документов, на основании которых в Единый </w:t>
      </w:r>
      <w:r w:rsidR="00E70578" w:rsidRPr="00125695">
        <w:rPr>
          <w:rFonts w:ascii="Times New Roman" w:hAnsi="Times New Roman" w:cs="Times New Roman"/>
          <w:sz w:val="28"/>
          <w:szCs w:val="28"/>
        </w:rPr>
        <w:t>гос</w:t>
      </w:r>
      <w:r w:rsidR="00F86D69" w:rsidRPr="00125695">
        <w:rPr>
          <w:rFonts w:ascii="Times New Roman" w:hAnsi="Times New Roman" w:cs="Times New Roman"/>
          <w:sz w:val="28"/>
          <w:szCs w:val="28"/>
        </w:rPr>
        <w:t xml:space="preserve">ударственный </w:t>
      </w:r>
      <w:r w:rsidR="00E70578" w:rsidRPr="00125695">
        <w:rPr>
          <w:rFonts w:ascii="Times New Roman" w:hAnsi="Times New Roman" w:cs="Times New Roman"/>
          <w:sz w:val="28"/>
          <w:szCs w:val="28"/>
        </w:rPr>
        <w:t>реестр недвижимости</w:t>
      </w:r>
      <w:r w:rsidR="00F86D69" w:rsidRPr="00125695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E70578" w:rsidRPr="00125695">
        <w:rPr>
          <w:rFonts w:ascii="Times New Roman" w:hAnsi="Times New Roman" w:cs="Times New Roman"/>
          <w:sz w:val="28"/>
          <w:szCs w:val="28"/>
        </w:rPr>
        <w:t xml:space="preserve"> вносятся сведения об объекте</w:t>
      </w:r>
      <w:r w:rsidR="00125695" w:rsidRPr="00125695">
        <w:rPr>
          <w:rFonts w:ascii="Times New Roman" w:hAnsi="Times New Roman" w:cs="Times New Roman"/>
          <w:sz w:val="28"/>
          <w:szCs w:val="28"/>
        </w:rPr>
        <w:t>, о зарегистрированном праве, об ограничении права и обременении объекта недвижимости</w:t>
      </w:r>
      <w:r w:rsidR="00E70578" w:rsidRPr="00125695">
        <w:rPr>
          <w:rFonts w:ascii="Times New Roman" w:hAnsi="Times New Roman" w:cs="Times New Roman"/>
          <w:sz w:val="28"/>
          <w:szCs w:val="28"/>
        </w:rPr>
        <w:t xml:space="preserve">. </w:t>
      </w:r>
      <w:r w:rsidR="00125695" w:rsidRPr="00125695">
        <w:rPr>
          <w:rFonts w:ascii="Times New Roman" w:hAnsi="Times New Roman" w:cs="Times New Roman"/>
          <w:sz w:val="28"/>
          <w:szCs w:val="28"/>
        </w:rPr>
        <w:t xml:space="preserve">В реестровое дело помещаются </w:t>
      </w:r>
      <w:r w:rsidR="00D812C8">
        <w:rPr>
          <w:rFonts w:ascii="Times New Roman" w:hAnsi="Times New Roman" w:cs="Times New Roman"/>
          <w:sz w:val="28"/>
          <w:szCs w:val="28"/>
        </w:rPr>
        <w:t xml:space="preserve">и переводятся в электронную форму </w:t>
      </w:r>
      <w:r w:rsidR="00125695" w:rsidRPr="00125695">
        <w:rPr>
          <w:rFonts w:ascii="Times New Roman" w:hAnsi="Times New Roman" w:cs="Times New Roman"/>
          <w:sz w:val="28"/>
          <w:szCs w:val="28"/>
        </w:rPr>
        <w:t>такие документы, как: заявление о государственном кадастровом учете и (или) государственной регистрации прав,</w:t>
      </w:r>
      <w:r w:rsidR="00125695">
        <w:rPr>
          <w:rFonts w:ascii="Times New Roman" w:hAnsi="Times New Roman" w:cs="Times New Roman"/>
          <w:sz w:val="28"/>
          <w:szCs w:val="28"/>
        </w:rPr>
        <w:t xml:space="preserve"> документы, </w:t>
      </w:r>
      <w:r w:rsidR="00E70578" w:rsidRPr="00125695">
        <w:rPr>
          <w:rFonts w:ascii="Times New Roman" w:hAnsi="Times New Roman" w:cs="Times New Roman"/>
          <w:sz w:val="28"/>
          <w:szCs w:val="28"/>
        </w:rPr>
        <w:t>подтверждаю</w:t>
      </w:r>
      <w:r w:rsidR="00125695">
        <w:rPr>
          <w:rFonts w:ascii="Times New Roman" w:hAnsi="Times New Roman" w:cs="Times New Roman"/>
          <w:sz w:val="28"/>
          <w:szCs w:val="28"/>
        </w:rPr>
        <w:t>щие</w:t>
      </w:r>
      <w:r w:rsidR="00E70578" w:rsidRPr="00125695">
        <w:rPr>
          <w:rFonts w:ascii="Times New Roman" w:hAnsi="Times New Roman" w:cs="Times New Roman"/>
          <w:sz w:val="28"/>
          <w:szCs w:val="28"/>
        </w:rPr>
        <w:t xml:space="preserve"> образование или прекращение</w:t>
      </w:r>
      <w:r w:rsidR="00E70578" w:rsidRPr="00142C17">
        <w:rPr>
          <w:rFonts w:ascii="Times New Roman" w:hAnsi="Times New Roman" w:cs="Times New Roman"/>
          <w:sz w:val="28"/>
        </w:rPr>
        <w:t xml:space="preserve"> существования </w:t>
      </w:r>
      <w:r w:rsidR="00E70578">
        <w:rPr>
          <w:rFonts w:ascii="Times New Roman" w:hAnsi="Times New Roman" w:cs="Times New Roman"/>
          <w:sz w:val="28"/>
        </w:rPr>
        <w:t>объекта недвижимости, изменение</w:t>
      </w:r>
      <w:r w:rsidR="00E70578" w:rsidRPr="00142C17">
        <w:rPr>
          <w:rFonts w:ascii="Times New Roman" w:hAnsi="Times New Roman" w:cs="Times New Roman"/>
          <w:sz w:val="28"/>
        </w:rPr>
        <w:t xml:space="preserve"> его основных характеристик</w:t>
      </w:r>
      <w:r w:rsidR="00125695">
        <w:rPr>
          <w:rFonts w:ascii="Times New Roman" w:hAnsi="Times New Roman" w:cs="Times New Roman"/>
          <w:sz w:val="28"/>
        </w:rPr>
        <w:t xml:space="preserve"> и др</w:t>
      </w:r>
      <w:r w:rsidR="00E70578" w:rsidRPr="00142C17">
        <w:rPr>
          <w:rFonts w:ascii="Times New Roman" w:hAnsi="Times New Roman" w:cs="Times New Roman"/>
          <w:sz w:val="28"/>
        </w:rPr>
        <w:t xml:space="preserve">. </w:t>
      </w:r>
      <w:r w:rsidR="00BC3D62" w:rsidRPr="00142C17">
        <w:rPr>
          <w:rFonts w:ascii="Times New Roman" w:hAnsi="Times New Roman" w:cs="Times New Roman"/>
          <w:sz w:val="28"/>
        </w:rPr>
        <w:t xml:space="preserve">Все созданные </w:t>
      </w:r>
      <w:r w:rsidR="00D812C8">
        <w:rPr>
          <w:rFonts w:ascii="Times New Roman" w:hAnsi="Times New Roman" w:cs="Times New Roman"/>
          <w:sz w:val="28"/>
        </w:rPr>
        <w:t xml:space="preserve">цифровые </w:t>
      </w:r>
      <w:r w:rsidR="00BC3D62" w:rsidRPr="00142C17">
        <w:rPr>
          <w:rFonts w:ascii="Times New Roman" w:hAnsi="Times New Roman" w:cs="Times New Roman"/>
          <w:sz w:val="28"/>
        </w:rPr>
        <w:t>файлы заверяются личной электронной подписью специалиста архива. </w:t>
      </w:r>
    </w:p>
    <w:p w:rsidR="00D812C8" w:rsidRDefault="00DD4F44" w:rsidP="0083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9F47B7">
        <w:rPr>
          <w:rFonts w:ascii="Times New Roman" w:hAnsi="Times New Roman" w:cs="Times New Roman"/>
          <w:sz w:val="28"/>
        </w:rPr>
        <w:t xml:space="preserve">опии </w:t>
      </w:r>
      <w:r>
        <w:rPr>
          <w:rFonts w:ascii="Times New Roman" w:hAnsi="Times New Roman" w:cs="Times New Roman"/>
          <w:sz w:val="28"/>
        </w:rPr>
        <w:t xml:space="preserve">архивных </w:t>
      </w:r>
      <w:r w:rsidR="009F47B7">
        <w:rPr>
          <w:rFonts w:ascii="Times New Roman" w:hAnsi="Times New Roman" w:cs="Times New Roman"/>
          <w:sz w:val="28"/>
        </w:rPr>
        <w:t>документов</w:t>
      </w:r>
      <w:r w:rsidR="00FA7D90"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требуются гражданам и организациям </w:t>
      </w:r>
      <w:r w:rsidR="009F47B7">
        <w:rPr>
          <w:rFonts w:ascii="Times New Roman" w:hAnsi="Times New Roman" w:cs="Times New Roman"/>
          <w:sz w:val="28"/>
        </w:rPr>
        <w:t xml:space="preserve">при </w:t>
      </w:r>
      <w:r w:rsidR="00FA7D90" w:rsidRPr="00142C17">
        <w:rPr>
          <w:rFonts w:ascii="Times New Roman" w:hAnsi="Times New Roman" w:cs="Times New Roman"/>
          <w:sz w:val="28"/>
        </w:rPr>
        <w:t>проведении</w:t>
      </w:r>
      <w:r w:rsidR="00393583">
        <w:rPr>
          <w:rFonts w:ascii="Times New Roman" w:hAnsi="Times New Roman" w:cs="Times New Roman"/>
          <w:sz w:val="28"/>
        </w:rPr>
        <w:t xml:space="preserve"> различных</w:t>
      </w:r>
      <w:r w:rsidR="00FA7D90" w:rsidRPr="00142C17">
        <w:rPr>
          <w:rFonts w:ascii="Times New Roman" w:hAnsi="Times New Roman" w:cs="Times New Roman"/>
          <w:sz w:val="28"/>
        </w:rPr>
        <w:t xml:space="preserve"> сделок с недвижимостью, а также для урегулирования земельных споров. </w:t>
      </w:r>
      <w:r w:rsidR="00CA0052">
        <w:rPr>
          <w:rFonts w:ascii="Times New Roman" w:hAnsi="Times New Roman" w:cs="Times New Roman"/>
          <w:sz w:val="28"/>
        </w:rPr>
        <w:t xml:space="preserve">Документы </w:t>
      </w:r>
      <w:r w:rsidR="00EE25E9">
        <w:rPr>
          <w:rFonts w:ascii="Times New Roman" w:hAnsi="Times New Roman" w:cs="Times New Roman"/>
          <w:sz w:val="28"/>
        </w:rPr>
        <w:t xml:space="preserve">из архива </w:t>
      </w:r>
      <w:r w:rsidR="00CA0052">
        <w:rPr>
          <w:rFonts w:ascii="Times New Roman" w:hAnsi="Times New Roman" w:cs="Times New Roman"/>
          <w:sz w:val="28"/>
        </w:rPr>
        <w:t xml:space="preserve">предоставляются </w:t>
      </w:r>
      <w:r w:rsidR="00CA0052" w:rsidRPr="009F47B7">
        <w:rPr>
          <w:rFonts w:ascii="Times New Roman" w:hAnsi="Times New Roman" w:cs="Times New Roman"/>
          <w:sz w:val="28"/>
        </w:rPr>
        <w:t xml:space="preserve">только </w:t>
      </w:r>
      <w:r w:rsidR="00CA0052">
        <w:rPr>
          <w:rFonts w:ascii="Times New Roman" w:hAnsi="Times New Roman" w:cs="Times New Roman"/>
          <w:sz w:val="28"/>
        </w:rPr>
        <w:t xml:space="preserve">в виде копии и только </w:t>
      </w:r>
      <w:r w:rsidR="00CA0052" w:rsidRPr="009F47B7">
        <w:rPr>
          <w:rFonts w:ascii="Times New Roman" w:hAnsi="Times New Roman" w:cs="Times New Roman"/>
          <w:sz w:val="28"/>
        </w:rPr>
        <w:t xml:space="preserve">правообладателям </w:t>
      </w:r>
      <w:r w:rsidR="005E1E91">
        <w:rPr>
          <w:rFonts w:ascii="Times New Roman" w:hAnsi="Times New Roman" w:cs="Times New Roman"/>
          <w:sz w:val="28"/>
        </w:rPr>
        <w:t>(</w:t>
      </w:r>
      <w:r w:rsidR="00CA0052" w:rsidRPr="009F47B7">
        <w:rPr>
          <w:rFonts w:ascii="Times New Roman" w:hAnsi="Times New Roman" w:cs="Times New Roman"/>
          <w:sz w:val="28"/>
        </w:rPr>
        <w:t>их законным представителям</w:t>
      </w:r>
      <w:r w:rsidR="005E1E91">
        <w:rPr>
          <w:rFonts w:ascii="Times New Roman" w:hAnsi="Times New Roman" w:cs="Times New Roman"/>
          <w:sz w:val="28"/>
        </w:rPr>
        <w:t>)</w:t>
      </w:r>
      <w:r w:rsidR="005E1E91" w:rsidRPr="005E1E91">
        <w:rPr>
          <w:rFonts w:ascii="Times New Roman" w:hAnsi="Times New Roman" w:cs="Times New Roman"/>
          <w:sz w:val="28"/>
        </w:rPr>
        <w:t xml:space="preserve"> </w:t>
      </w:r>
      <w:r w:rsidR="005E1E91" w:rsidRPr="009F47B7">
        <w:rPr>
          <w:rFonts w:ascii="Times New Roman" w:hAnsi="Times New Roman" w:cs="Times New Roman"/>
          <w:sz w:val="28"/>
        </w:rPr>
        <w:t>или</w:t>
      </w:r>
      <w:r w:rsidR="005E1E91">
        <w:rPr>
          <w:rFonts w:ascii="Times New Roman" w:hAnsi="Times New Roman" w:cs="Times New Roman"/>
          <w:sz w:val="28"/>
        </w:rPr>
        <w:t xml:space="preserve"> представителям по</w:t>
      </w:r>
      <w:r w:rsidR="00CA0052" w:rsidRPr="009F47B7">
        <w:rPr>
          <w:rFonts w:ascii="Times New Roman" w:hAnsi="Times New Roman" w:cs="Times New Roman"/>
          <w:sz w:val="28"/>
        </w:rPr>
        <w:t xml:space="preserve"> доверенност</w:t>
      </w:r>
      <w:r w:rsidR="005E1E91">
        <w:rPr>
          <w:rFonts w:ascii="Times New Roman" w:hAnsi="Times New Roman" w:cs="Times New Roman"/>
          <w:sz w:val="28"/>
        </w:rPr>
        <w:t>и от правообладателя</w:t>
      </w:r>
      <w:r w:rsidR="00CA0052" w:rsidRPr="009F47B7">
        <w:rPr>
          <w:rFonts w:ascii="Times New Roman" w:hAnsi="Times New Roman" w:cs="Times New Roman"/>
          <w:sz w:val="28"/>
        </w:rPr>
        <w:t>.</w:t>
      </w:r>
      <w:r w:rsidR="00CA0052">
        <w:rPr>
          <w:rFonts w:ascii="Times New Roman" w:hAnsi="Times New Roman" w:cs="Times New Roman"/>
          <w:sz w:val="28"/>
        </w:rPr>
        <w:t xml:space="preserve"> </w:t>
      </w:r>
    </w:p>
    <w:p w:rsidR="00AC47CA" w:rsidRDefault="00FA7D90" w:rsidP="0083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>Запрос</w:t>
      </w:r>
      <w:r w:rsidR="00D812C8">
        <w:rPr>
          <w:rFonts w:ascii="Times New Roman" w:hAnsi="Times New Roman" w:cs="Times New Roman"/>
          <w:sz w:val="28"/>
        </w:rPr>
        <w:t xml:space="preserve"> на получение копий документов</w:t>
      </w:r>
      <w:r w:rsidRPr="00AC47CA">
        <w:rPr>
          <w:rFonts w:ascii="Times New Roman" w:hAnsi="Times New Roman" w:cs="Times New Roman"/>
          <w:sz w:val="28"/>
        </w:rPr>
        <w:t xml:space="preserve"> можно подать в ближайшем офисе МФЦ, направить почто</w:t>
      </w:r>
      <w:r w:rsidR="005E1E91">
        <w:rPr>
          <w:rFonts w:ascii="Times New Roman" w:hAnsi="Times New Roman" w:cs="Times New Roman"/>
          <w:sz w:val="28"/>
        </w:rPr>
        <w:t xml:space="preserve">вым отправлением </w:t>
      </w:r>
      <w:r w:rsidRPr="00AC47CA">
        <w:rPr>
          <w:rFonts w:ascii="Times New Roman" w:hAnsi="Times New Roman" w:cs="Times New Roman"/>
          <w:sz w:val="28"/>
        </w:rPr>
        <w:t>или воспользоваться электронными сервисами Росреестра. По одному запросу</w:t>
      </w:r>
      <w:r w:rsidR="00CA0052">
        <w:rPr>
          <w:rFonts w:ascii="Times New Roman" w:hAnsi="Times New Roman" w:cs="Times New Roman"/>
          <w:sz w:val="28"/>
        </w:rPr>
        <w:t xml:space="preserve"> выдается только один документ в электронном или бумажном виде</w:t>
      </w:r>
      <w:r w:rsidR="004D699D">
        <w:rPr>
          <w:rFonts w:ascii="Times New Roman" w:hAnsi="Times New Roman" w:cs="Times New Roman"/>
          <w:sz w:val="28"/>
        </w:rPr>
        <w:t xml:space="preserve">. </w:t>
      </w:r>
    </w:p>
    <w:p w:rsidR="00120E12" w:rsidRDefault="00DD47DD" w:rsidP="00D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18">
        <w:rPr>
          <w:rFonts w:ascii="Times New Roman" w:hAnsi="Times New Roman" w:cs="Times New Roman"/>
          <w:sz w:val="28"/>
          <w:szCs w:val="28"/>
        </w:rPr>
        <w:t xml:space="preserve">Оцифровка архива решает задачи не только долговременного хранения информации. Перевод бумажного архива </w:t>
      </w:r>
      <w:r w:rsidR="00C20FD8">
        <w:rPr>
          <w:rFonts w:ascii="Times New Roman" w:hAnsi="Times New Roman" w:cs="Times New Roman"/>
          <w:sz w:val="28"/>
          <w:szCs w:val="28"/>
        </w:rPr>
        <w:t>реестровых</w:t>
      </w:r>
      <w:r w:rsidRPr="000B1D18">
        <w:rPr>
          <w:rFonts w:ascii="Times New Roman" w:hAnsi="Times New Roman" w:cs="Times New Roman"/>
          <w:sz w:val="28"/>
          <w:szCs w:val="28"/>
        </w:rPr>
        <w:t xml:space="preserve"> дел в «цифру» позволяет </w:t>
      </w:r>
      <w:r w:rsidRPr="000B1D18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 </w:t>
      </w:r>
      <w:r w:rsidR="00D812C8">
        <w:rPr>
          <w:rFonts w:ascii="Times New Roman" w:hAnsi="Times New Roman" w:cs="Times New Roman"/>
          <w:sz w:val="28"/>
          <w:szCs w:val="28"/>
        </w:rPr>
        <w:t xml:space="preserve">предоставлять сведения из </w:t>
      </w:r>
      <w:r w:rsidR="00C93830">
        <w:rPr>
          <w:rFonts w:ascii="Times New Roman" w:hAnsi="Times New Roman" w:cs="Times New Roman"/>
          <w:sz w:val="28"/>
          <w:szCs w:val="28"/>
        </w:rPr>
        <w:t>Е</w:t>
      </w:r>
      <w:r w:rsidR="00C20FD8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 w:rsidR="005E1E91">
        <w:rPr>
          <w:rFonts w:ascii="Times New Roman" w:hAnsi="Times New Roman" w:cs="Times New Roman"/>
          <w:sz w:val="28"/>
          <w:szCs w:val="28"/>
        </w:rPr>
        <w:t>,</w:t>
      </w:r>
      <w:r w:rsidRPr="000B1D18">
        <w:rPr>
          <w:rFonts w:ascii="Times New Roman" w:hAnsi="Times New Roman" w:cs="Times New Roman"/>
          <w:sz w:val="28"/>
          <w:szCs w:val="28"/>
        </w:rPr>
        <w:t xml:space="preserve"> в том числе по экстерриториальному принципу, то есть вне зависимости от места расположения объекта недвижимости. К примеру, житель Сара</w:t>
      </w:r>
      <w:r>
        <w:rPr>
          <w:rFonts w:ascii="Times New Roman" w:hAnsi="Times New Roman" w:cs="Times New Roman"/>
          <w:sz w:val="28"/>
          <w:szCs w:val="28"/>
        </w:rPr>
        <w:t>това</w:t>
      </w:r>
      <w:r w:rsidRPr="000B1D18">
        <w:rPr>
          <w:rFonts w:ascii="Times New Roman" w:hAnsi="Times New Roman" w:cs="Times New Roman"/>
          <w:sz w:val="28"/>
          <w:szCs w:val="28"/>
        </w:rPr>
        <w:t xml:space="preserve">, унаследовавший дом в </w:t>
      </w:r>
      <w:r w:rsidR="006136B6">
        <w:rPr>
          <w:rFonts w:ascii="Times New Roman" w:hAnsi="Times New Roman" w:cs="Times New Roman"/>
          <w:sz w:val="28"/>
          <w:szCs w:val="28"/>
        </w:rPr>
        <w:t>Якутской</w:t>
      </w:r>
      <w:r w:rsidRPr="000B1D18">
        <w:rPr>
          <w:rFonts w:ascii="Times New Roman" w:hAnsi="Times New Roman" w:cs="Times New Roman"/>
          <w:sz w:val="28"/>
          <w:szCs w:val="28"/>
        </w:rPr>
        <w:t xml:space="preserve"> области, может </w:t>
      </w:r>
      <w:r w:rsidR="00C20FD8">
        <w:rPr>
          <w:rFonts w:ascii="Times New Roman" w:hAnsi="Times New Roman" w:cs="Times New Roman"/>
          <w:sz w:val="28"/>
          <w:szCs w:val="28"/>
        </w:rPr>
        <w:t>запросить сведения</w:t>
      </w:r>
      <w:r w:rsidRPr="000B1D18">
        <w:rPr>
          <w:rFonts w:ascii="Times New Roman" w:hAnsi="Times New Roman" w:cs="Times New Roman"/>
          <w:sz w:val="28"/>
          <w:szCs w:val="28"/>
        </w:rPr>
        <w:t>, не выезжая за пределы своего региона. Благодаря этому сроки оказания услуг, предоставляемых по экстерриториальному прин</w:t>
      </w:r>
      <w:r w:rsidR="00C20FD8">
        <w:rPr>
          <w:rFonts w:ascii="Times New Roman" w:hAnsi="Times New Roman" w:cs="Times New Roman"/>
          <w:sz w:val="28"/>
          <w:szCs w:val="28"/>
        </w:rPr>
        <w:t xml:space="preserve">ципу, не отличаются </w:t>
      </w:r>
      <w:proofErr w:type="gramStart"/>
      <w:r w:rsidR="00C20FD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20FD8">
        <w:rPr>
          <w:rFonts w:ascii="Times New Roman" w:hAnsi="Times New Roman" w:cs="Times New Roman"/>
          <w:sz w:val="28"/>
          <w:szCs w:val="28"/>
        </w:rPr>
        <w:t xml:space="preserve"> обычных.</w:t>
      </w:r>
    </w:p>
    <w:p w:rsidR="00C93830" w:rsidRDefault="00C93830" w:rsidP="00D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Оцифровка архива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недвижимости продолжается.</w:t>
      </w:r>
    </w:p>
    <w:p w:rsidR="00C93830" w:rsidRDefault="00C93830" w:rsidP="00D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830" w:rsidRDefault="00C93830" w:rsidP="00D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830" w:rsidRDefault="00C93830" w:rsidP="00D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C93830" w:rsidRPr="00926CB9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926CB9">
        <w:rPr>
          <w:color w:val="000000"/>
          <w:sz w:val="20"/>
          <w:szCs w:val="20"/>
        </w:rPr>
        <w:t>Кадастровая палата по Саратовской области</w:t>
      </w:r>
    </w:p>
    <w:p w:rsidR="00C93830" w:rsidRPr="00926CB9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926CB9">
        <w:rPr>
          <w:color w:val="000000"/>
          <w:sz w:val="20"/>
          <w:szCs w:val="20"/>
        </w:rPr>
        <w:t xml:space="preserve">Тел. 8 927 226 92 79 Светлана Синицына </w:t>
      </w:r>
    </w:p>
    <w:p w:rsidR="00C93830" w:rsidRPr="00926CB9" w:rsidRDefault="00C93830" w:rsidP="00C9383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926CB9">
        <w:rPr>
          <w:color w:val="000000"/>
          <w:sz w:val="20"/>
          <w:szCs w:val="20"/>
        </w:rPr>
        <w:t>rosreestr.smi@mail.ru</w:t>
      </w:r>
    </w:p>
    <w:p w:rsidR="00C93830" w:rsidRDefault="00C93830" w:rsidP="00D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3830" w:rsidSect="00C93830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17"/>
    <w:rsid w:val="0000083E"/>
    <w:rsid w:val="00024D30"/>
    <w:rsid w:val="00042240"/>
    <w:rsid w:val="000B7E07"/>
    <w:rsid w:val="000C054D"/>
    <w:rsid w:val="000C63A6"/>
    <w:rsid w:val="000E4AD5"/>
    <w:rsid w:val="000F0CBE"/>
    <w:rsid w:val="00120E12"/>
    <w:rsid w:val="00122E08"/>
    <w:rsid w:val="00122F04"/>
    <w:rsid w:val="001239DD"/>
    <w:rsid w:val="00125695"/>
    <w:rsid w:val="00142C17"/>
    <w:rsid w:val="00167259"/>
    <w:rsid w:val="00172E01"/>
    <w:rsid w:val="001A6044"/>
    <w:rsid w:val="001C3DE7"/>
    <w:rsid w:val="001F66B7"/>
    <w:rsid w:val="00211551"/>
    <w:rsid w:val="00215F67"/>
    <w:rsid w:val="00225CC6"/>
    <w:rsid w:val="002456F8"/>
    <w:rsid w:val="00275037"/>
    <w:rsid w:val="002869D7"/>
    <w:rsid w:val="00297114"/>
    <w:rsid w:val="002B5B7F"/>
    <w:rsid w:val="002D0E7B"/>
    <w:rsid w:val="002E13B1"/>
    <w:rsid w:val="00300FAB"/>
    <w:rsid w:val="00364F66"/>
    <w:rsid w:val="0037608B"/>
    <w:rsid w:val="00393583"/>
    <w:rsid w:val="003A1B22"/>
    <w:rsid w:val="003B6AAF"/>
    <w:rsid w:val="003C5F5B"/>
    <w:rsid w:val="0040589B"/>
    <w:rsid w:val="00440154"/>
    <w:rsid w:val="00452DC3"/>
    <w:rsid w:val="004D699D"/>
    <w:rsid w:val="004D6ECC"/>
    <w:rsid w:val="004F2E2C"/>
    <w:rsid w:val="00546D81"/>
    <w:rsid w:val="00554E28"/>
    <w:rsid w:val="00595DA0"/>
    <w:rsid w:val="00595DE8"/>
    <w:rsid w:val="00596A3F"/>
    <w:rsid w:val="00596A91"/>
    <w:rsid w:val="005C0B6C"/>
    <w:rsid w:val="005E1E91"/>
    <w:rsid w:val="005E2F06"/>
    <w:rsid w:val="006136B6"/>
    <w:rsid w:val="00623FF3"/>
    <w:rsid w:val="006303B8"/>
    <w:rsid w:val="00652C26"/>
    <w:rsid w:val="006838D7"/>
    <w:rsid w:val="006854FE"/>
    <w:rsid w:val="006A0C5C"/>
    <w:rsid w:val="00724332"/>
    <w:rsid w:val="007407F9"/>
    <w:rsid w:val="007438B9"/>
    <w:rsid w:val="007A6A28"/>
    <w:rsid w:val="00810369"/>
    <w:rsid w:val="008333D2"/>
    <w:rsid w:val="00844239"/>
    <w:rsid w:val="00855126"/>
    <w:rsid w:val="00882B27"/>
    <w:rsid w:val="008847D0"/>
    <w:rsid w:val="00886295"/>
    <w:rsid w:val="0090083A"/>
    <w:rsid w:val="0094644A"/>
    <w:rsid w:val="00972627"/>
    <w:rsid w:val="009B2E5A"/>
    <w:rsid w:val="009C53DA"/>
    <w:rsid w:val="009C6DD3"/>
    <w:rsid w:val="009F47B7"/>
    <w:rsid w:val="00A3667A"/>
    <w:rsid w:val="00A46701"/>
    <w:rsid w:val="00A63A35"/>
    <w:rsid w:val="00A64688"/>
    <w:rsid w:val="00A7143F"/>
    <w:rsid w:val="00A90A64"/>
    <w:rsid w:val="00A96049"/>
    <w:rsid w:val="00AB0325"/>
    <w:rsid w:val="00AC2665"/>
    <w:rsid w:val="00AC47CA"/>
    <w:rsid w:val="00AD0F1C"/>
    <w:rsid w:val="00AD36D2"/>
    <w:rsid w:val="00B00BA6"/>
    <w:rsid w:val="00B24F8B"/>
    <w:rsid w:val="00B333FD"/>
    <w:rsid w:val="00B3377D"/>
    <w:rsid w:val="00B54AEA"/>
    <w:rsid w:val="00B55A8A"/>
    <w:rsid w:val="00B83658"/>
    <w:rsid w:val="00B94584"/>
    <w:rsid w:val="00BC3D62"/>
    <w:rsid w:val="00BE14DC"/>
    <w:rsid w:val="00BF7302"/>
    <w:rsid w:val="00C00C3B"/>
    <w:rsid w:val="00C049A6"/>
    <w:rsid w:val="00C20FD8"/>
    <w:rsid w:val="00C4305D"/>
    <w:rsid w:val="00C45420"/>
    <w:rsid w:val="00C74287"/>
    <w:rsid w:val="00C74730"/>
    <w:rsid w:val="00C93830"/>
    <w:rsid w:val="00C93DDF"/>
    <w:rsid w:val="00C94C19"/>
    <w:rsid w:val="00CA0052"/>
    <w:rsid w:val="00CB009F"/>
    <w:rsid w:val="00CC14BD"/>
    <w:rsid w:val="00D3026C"/>
    <w:rsid w:val="00D318FB"/>
    <w:rsid w:val="00D61A49"/>
    <w:rsid w:val="00D812C8"/>
    <w:rsid w:val="00D84306"/>
    <w:rsid w:val="00D916C8"/>
    <w:rsid w:val="00D95EAE"/>
    <w:rsid w:val="00DC54B4"/>
    <w:rsid w:val="00DC7F74"/>
    <w:rsid w:val="00DD25E2"/>
    <w:rsid w:val="00DD39FC"/>
    <w:rsid w:val="00DD47DD"/>
    <w:rsid w:val="00DD4F44"/>
    <w:rsid w:val="00DF4B2A"/>
    <w:rsid w:val="00E1186F"/>
    <w:rsid w:val="00E1582D"/>
    <w:rsid w:val="00E42E5E"/>
    <w:rsid w:val="00E70578"/>
    <w:rsid w:val="00EA02AE"/>
    <w:rsid w:val="00EE25E9"/>
    <w:rsid w:val="00EF36C5"/>
    <w:rsid w:val="00F63FDF"/>
    <w:rsid w:val="00F65226"/>
    <w:rsid w:val="00F75877"/>
    <w:rsid w:val="00F86D69"/>
    <w:rsid w:val="00F90A37"/>
    <w:rsid w:val="00F91E0F"/>
    <w:rsid w:val="00FA7D90"/>
    <w:rsid w:val="00FD521B"/>
    <w:rsid w:val="00FE53C3"/>
    <w:rsid w:val="00FF3D33"/>
    <w:rsid w:val="00FF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CC"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3C5F5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C81B9-315D-4B89-BAF3-B3000C96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N.Loskutova</cp:lastModifiedBy>
  <cp:revision>7</cp:revision>
  <cp:lastPrinted>2020-03-11T12:13:00Z</cp:lastPrinted>
  <dcterms:created xsi:type="dcterms:W3CDTF">2020-03-11T07:02:00Z</dcterms:created>
  <dcterms:modified xsi:type="dcterms:W3CDTF">2020-03-12T06:48:00Z</dcterms:modified>
</cp:coreProperties>
</file>