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D7" w:rsidRDefault="00E553D7" w:rsidP="00943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 продать часть дома без земли под ним?</w:t>
      </w:r>
    </w:p>
    <w:p w:rsidR="00E553D7" w:rsidRDefault="00E553D7" w:rsidP="00943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A4" w:rsidRPr="00096DF6" w:rsidRDefault="00E553D7" w:rsidP="00096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D7">
        <w:rPr>
          <w:rFonts w:ascii="Times New Roman" w:hAnsi="Times New Roman" w:cs="Times New Roman"/>
          <w:sz w:val="28"/>
          <w:szCs w:val="28"/>
        </w:rPr>
        <w:t xml:space="preserve">В региональный ведомственный Контакт-центр </w:t>
      </w:r>
      <w:r>
        <w:rPr>
          <w:rFonts w:ascii="Times New Roman" w:hAnsi="Times New Roman" w:cs="Times New Roman"/>
          <w:sz w:val="28"/>
          <w:szCs w:val="28"/>
        </w:rPr>
        <w:t xml:space="preserve">в последнее время неоднократно </w:t>
      </w:r>
      <w:r w:rsidRPr="00E553D7">
        <w:rPr>
          <w:rFonts w:ascii="Times New Roman" w:hAnsi="Times New Roman" w:cs="Times New Roman"/>
          <w:sz w:val="28"/>
          <w:szCs w:val="28"/>
        </w:rPr>
        <w:t>поступа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553D7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ы, связанные с</w:t>
      </w:r>
      <w:r w:rsidRPr="00E553D7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553D7">
        <w:rPr>
          <w:rFonts w:ascii="Times New Roman" w:hAnsi="Times New Roman" w:cs="Times New Roman"/>
          <w:sz w:val="28"/>
          <w:szCs w:val="28"/>
        </w:rPr>
        <w:t xml:space="preserve"> е</w:t>
      </w:r>
      <w:r w:rsidR="00943AA4" w:rsidRPr="00E553D7">
        <w:rPr>
          <w:rFonts w:ascii="Times New Roman" w:hAnsi="Times New Roman" w:cs="Times New Roman"/>
          <w:sz w:val="28"/>
          <w:szCs w:val="28"/>
        </w:rPr>
        <w:t>динств</w:t>
      </w:r>
      <w:r w:rsidRPr="00E553D7">
        <w:rPr>
          <w:rFonts w:ascii="Times New Roman" w:hAnsi="Times New Roman" w:cs="Times New Roman"/>
          <w:sz w:val="28"/>
          <w:szCs w:val="28"/>
        </w:rPr>
        <w:t>а</w:t>
      </w:r>
      <w:r w:rsidR="00943AA4" w:rsidRPr="00E553D7">
        <w:rPr>
          <w:rFonts w:ascii="Times New Roman" w:hAnsi="Times New Roman" w:cs="Times New Roman"/>
          <w:sz w:val="28"/>
          <w:szCs w:val="28"/>
        </w:rPr>
        <w:t xml:space="preserve"> судьбы земельных участков и прочно связанных с ними объектов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6DF6">
        <w:rPr>
          <w:rFonts w:ascii="Times New Roman" w:hAnsi="Times New Roman" w:cs="Times New Roman"/>
          <w:sz w:val="28"/>
          <w:szCs w:val="28"/>
        </w:rPr>
        <w:t xml:space="preserve">Один из частых: </w:t>
      </w:r>
      <w:r w:rsidR="00096DF6" w:rsidRPr="00096DF6">
        <w:rPr>
          <w:rFonts w:ascii="Times New Roman" w:hAnsi="Times New Roman" w:cs="Times New Roman"/>
          <w:sz w:val="28"/>
          <w:szCs w:val="28"/>
        </w:rPr>
        <w:t xml:space="preserve">«Можно ли продать </w:t>
      </w:r>
      <w:r w:rsidR="001A574D">
        <w:rPr>
          <w:rFonts w:ascii="Times New Roman" w:hAnsi="Times New Roman" w:cs="Times New Roman"/>
          <w:sz w:val="28"/>
          <w:szCs w:val="28"/>
        </w:rPr>
        <w:t xml:space="preserve"> долю в праве общей долевой собственности на дом </w:t>
      </w:r>
      <w:r w:rsidR="00096DF6" w:rsidRPr="00096DF6">
        <w:rPr>
          <w:rFonts w:ascii="Times New Roman" w:hAnsi="Times New Roman" w:cs="Times New Roman"/>
          <w:sz w:val="28"/>
          <w:szCs w:val="28"/>
        </w:rPr>
        <w:t>без земли под ним?».</w:t>
      </w:r>
    </w:p>
    <w:p w:rsidR="00E553D7" w:rsidRPr="00E553D7" w:rsidRDefault="00E553D7" w:rsidP="00E55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 для читателей нашей рубрики «Вопрос недели» разъяснения </w:t>
      </w:r>
      <w:r w:rsidR="005B31AF">
        <w:rPr>
          <w:rFonts w:ascii="Times New Roman" w:hAnsi="Times New Roman" w:cs="Times New Roman"/>
          <w:sz w:val="28"/>
          <w:szCs w:val="28"/>
        </w:rPr>
        <w:t xml:space="preserve">на эту тему </w:t>
      </w:r>
      <w:r>
        <w:rPr>
          <w:rFonts w:ascii="Times New Roman" w:hAnsi="Times New Roman" w:cs="Times New Roman"/>
          <w:sz w:val="28"/>
          <w:szCs w:val="28"/>
        </w:rPr>
        <w:t xml:space="preserve">даёт заместитель начальника отдела </w:t>
      </w:r>
      <w:r w:rsidR="005B31A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земельных участков Управления Росреестра по Саратовской области </w:t>
      </w:r>
      <w:r w:rsidRPr="00E553D7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proofErr w:type="spellStart"/>
      <w:r w:rsidRPr="00E553D7">
        <w:rPr>
          <w:rFonts w:ascii="Times New Roman" w:hAnsi="Times New Roman" w:cs="Times New Roman"/>
          <w:b/>
          <w:sz w:val="28"/>
          <w:szCs w:val="28"/>
        </w:rPr>
        <w:t>Владович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3AA4" w:rsidRDefault="00943AA4" w:rsidP="00943A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2B97" w:rsidRDefault="007D4104" w:rsidP="004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DF6">
        <w:rPr>
          <w:rFonts w:ascii="Times New Roman" w:hAnsi="Times New Roman" w:cs="Times New Roman"/>
          <w:sz w:val="28"/>
          <w:szCs w:val="28"/>
        </w:rPr>
        <w:t>Продать</w:t>
      </w:r>
      <w:r w:rsidR="001A574D">
        <w:rPr>
          <w:rFonts w:ascii="Times New Roman" w:hAnsi="Times New Roman" w:cs="Times New Roman"/>
          <w:sz w:val="28"/>
          <w:szCs w:val="28"/>
        </w:rPr>
        <w:t xml:space="preserve"> долю в праве общей долевой собственности на </w:t>
      </w:r>
      <w:r w:rsidRPr="00096DF6">
        <w:rPr>
          <w:rFonts w:ascii="Times New Roman" w:hAnsi="Times New Roman" w:cs="Times New Roman"/>
          <w:sz w:val="28"/>
          <w:szCs w:val="28"/>
        </w:rPr>
        <w:t>дом без земли под ним</w:t>
      </w:r>
      <w:r w:rsidR="00F13A4F">
        <w:rPr>
          <w:rFonts w:ascii="Times New Roman" w:hAnsi="Times New Roman" w:cs="Times New Roman"/>
          <w:sz w:val="28"/>
          <w:szCs w:val="28"/>
        </w:rPr>
        <w:t>нельзя</w:t>
      </w:r>
      <w:r w:rsidR="001A574D">
        <w:rPr>
          <w:rFonts w:ascii="Times New Roman" w:hAnsi="Times New Roman" w:cs="Times New Roman"/>
          <w:sz w:val="28"/>
          <w:szCs w:val="28"/>
        </w:rPr>
        <w:t xml:space="preserve">, если земельный участок и дом находятся в собственности продавца,так как в данном случае действует </w:t>
      </w:r>
      <w:r w:rsidR="00F13A4F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F13A4F" w:rsidRPr="00E553D7">
        <w:rPr>
          <w:rFonts w:ascii="Times New Roman" w:hAnsi="Times New Roman" w:cs="Times New Roman"/>
          <w:sz w:val="28"/>
          <w:szCs w:val="28"/>
        </w:rPr>
        <w:t>единства судьбы земельных участков и прочно связанных с ними объектов</w:t>
      </w:r>
      <w:r w:rsidR="00F13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1AF" w:rsidRDefault="00F13A4F" w:rsidP="004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Этотп</w:t>
      </w:r>
      <w:r w:rsidRPr="0047799A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 реализуют положения</w:t>
      </w:r>
      <w:r w:rsidR="00E553D7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B31AF">
        <w:rPr>
          <w:rFonts w:ascii="Times New Roman" w:hAnsi="Times New Roman" w:cs="Times New Roman"/>
          <w:sz w:val="28"/>
          <w:szCs w:val="28"/>
        </w:rPr>
        <w:t>, Гражданск</w:t>
      </w:r>
      <w:r>
        <w:rPr>
          <w:rFonts w:ascii="Times New Roman" w:hAnsi="Times New Roman" w:cs="Times New Roman"/>
          <w:sz w:val="28"/>
          <w:szCs w:val="28"/>
        </w:rPr>
        <w:t>ого, Жилищного</w:t>
      </w:r>
      <w:r w:rsidR="005B31AF">
        <w:rPr>
          <w:rFonts w:ascii="Times New Roman" w:hAnsi="Times New Roman" w:cs="Times New Roman"/>
          <w:sz w:val="28"/>
          <w:szCs w:val="28"/>
        </w:rPr>
        <w:t>, 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7799A" w:rsidRPr="0047799A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799A" w:rsidRPr="0047799A">
        <w:rPr>
          <w:rFonts w:ascii="Times New Roman" w:hAnsi="Times New Roman" w:cs="Times New Roman"/>
          <w:sz w:val="28"/>
          <w:szCs w:val="28"/>
        </w:rPr>
        <w:t xml:space="preserve"> Р</w:t>
      </w:r>
      <w:r w:rsidR="00E553D7">
        <w:rPr>
          <w:rFonts w:ascii="Times New Roman" w:hAnsi="Times New Roman" w:cs="Times New Roman"/>
          <w:sz w:val="28"/>
          <w:szCs w:val="28"/>
        </w:rPr>
        <w:t>Ф</w:t>
      </w:r>
      <w:r w:rsidR="00096DF6">
        <w:rPr>
          <w:rFonts w:ascii="Times New Roman" w:hAnsi="Times New Roman" w:cs="Times New Roman"/>
          <w:sz w:val="28"/>
          <w:szCs w:val="28"/>
        </w:rPr>
        <w:t xml:space="preserve">, Федеральный закон о государственной регистрации недвижимости. </w:t>
      </w:r>
    </w:p>
    <w:p w:rsidR="005B31AF" w:rsidRDefault="00AC1F26" w:rsidP="004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 выражаясь</w:t>
      </w:r>
      <w:r w:rsidR="00E553D7">
        <w:rPr>
          <w:rFonts w:ascii="Times New Roman" w:hAnsi="Times New Roman" w:cs="Times New Roman"/>
          <w:sz w:val="28"/>
          <w:szCs w:val="28"/>
        </w:rPr>
        <w:t>,все</w:t>
      </w:r>
      <w:r w:rsidR="005B31AF">
        <w:rPr>
          <w:rFonts w:ascii="Times New Roman" w:hAnsi="Times New Roman" w:cs="Times New Roman"/>
          <w:sz w:val="28"/>
          <w:szCs w:val="28"/>
        </w:rPr>
        <w:t xml:space="preserve">здания, </w:t>
      </w:r>
      <w:r w:rsidR="007D4104">
        <w:rPr>
          <w:rFonts w:ascii="Times New Roman" w:hAnsi="Times New Roman" w:cs="Times New Roman"/>
          <w:sz w:val="28"/>
          <w:szCs w:val="28"/>
        </w:rPr>
        <w:t xml:space="preserve">строения </w:t>
      </w:r>
      <w:r w:rsidR="005B31AF">
        <w:rPr>
          <w:rFonts w:ascii="Times New Roman" w:hAnsi="Times New Roman" w:cs="Times New Roman"/>
          <w:sz w:val="28"/>
          <w:szCs w:val="28"/>
        </w:rPr>
        <w:t>и сооруженияпродаются, передаются в залог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B31AF">
        <w:rPr>
          <w:rFonts w:ascii="Times New Roman" w:hAnsi="Times New Roman" w:cs="Times New Roman"/>
          <w:sz w:val="28"/>
          <w:szCs w:val="28"/>
        </w:rPr>
        <w:t>вместе с земельным участком, на котором они расположены</w:t>
      </w:r>
      <w:r w:rsidR="001A574D">
        <w:rPr>
          <w:rFonts w:ascii="Times New Roman" w:hAnsi="Times New Roman" w:cs="Times New Roman"/>
          <w:sz w:val="28"/>
          <w:szCs w:val="28"/>
        </w:rPr>
        <w:t>, если они находятся в собственности одного и того же лица</w:t>
      </w:r>
      <w:r w:rsidR="005B31AF">
        <w:rPr>
          <w:rFonts w:ascii="Times New Roman" w:hAnsi="Times New Roman" w:cs="Times New Roman"/>
          <w:sz w:val="28"/>
          <w:szCs w:val="28"/>
        </w:rPr>
        <w:t>.</w:t>
      </w:r>
    </w:p>
    <w:p w:rsidR="0047799A" w:rsidRPr="00282E1A" w:rsidRDefault="00282E1A" w:rsidP="0028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E1A">
        <w:rPr>
          <w:rFonts w:ascii="Times New Roman" w:hAnsi="Times New Roman" w:cs="Times New Roman"/>
          <w:sz w:val="28"/>
          <w:szCs w:val="28"/>
        </w:rPr>
        <w:tab/>
      </w:r>
      <w:r w:rsidR="00AC1F26">
        <w:rPr>
          <w:rFonts w:ascii="Times New Roman" w:hAnsi="Times New Roman" w:cs="Times New Roman"/>
          <w:sz w:val="28"/>
          <w:szCs w:val="28"/>
        </w:rPr>
        <w:t>Исключение составляют следующие случаи</w:t>
      </w:r>
      <w:r w:rsidR="0047799A" w:rsidRPr="00282E1A">
        <w:rPr>
          <w:rFonts w:ascii="Times New Roman" w:hAnsi="Times New Roman" w:cs="Times New Roman"/>
          <w:sz w:val="28"/>
          <w:szCs w:val="28"/>
        </w:rPr>
        <w:t>:</w:t>
      </w:r>
    </w:p>
    <w:p w:rsidR="0047799A" w:rsidRPr="00AC1F26" w:rsidRDefault="0047799A" w:rsidP="00AC1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част</w:t>
      </w:r>
      <w:r w:rsidR="00AC1F26" w:rsidRPr="00AC1F26">
        <w:rPr>
          <w:rFonts w:ascii="Times New Roman" w:hAnsi="Times New Roman" w:cs="Times New Roman"/>
          <w:sz w:val="28"/>
          <w:szCs w:val="28"/>
        </w:rPr>
        <w:t>ь здания</w:t>
      </w:r>
      <w:r w:rsidR="007D4104">
        <w:rPr>
          <w:rFonts w:ascii="Times New Roman" w:hAnsi="Times New Roman" w:cs="Times New Roman"/>
          <w:sz w:val="28"/>
          <w:szCs w:val="28"/>
        </w:rPr>
        <w:t>, строения</w:t>
      </w:r>
      <w:r w:rsidR="00AC1F26" w:rsidRPr="00AC1F26">
        <w:rPr>
          <w:rFonts w:ascii="Times New Roman" w:hAnsi="Times New Roman" w:cs="Times New Roman"/>
          <w:sz w:val="28"/>
          <w:szCs w:val="28"/>
        </w:rPr>
        <w:t xml:space="preserve"> или</w:t>
      </w:r>
      <w:r w:rsidRPr="00AC1F26">
        <w:rPr>
          <w:rFonts w:ascii="Times New Roman" w:hAnsi="Times New Roman" w:cs="Times New Roman"/>
          <w:sz w:val="28"/>
          <w:szCs w:val="28"/>
        </w:rPr>
        <w:t xml:space="preserve"> сооружения не может быть выделена в натуре вместе с частью земельного участка;</w:t>
      </w:r>
    </w:p>
    <w:p w:rsidR="00AC1F26" w:rsidRPr="00AC1F26" w:rsidRDefault="0047799A" w:rsidP="00AC1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зд</w:t>
      </w:r>
      <w:r w:rsidR="00AC1F26" w:rsidRPr="00AC1F26">
        <w:rPr>
          <w:rFonts w:ascii="Times New Roman" w:hAnsi="Times New Roman" w:cs="Times New Roman"/>
          <w:sz w:val="28"/>
          <w:szCs w:val="28"/>
        </w:rPr>
        <w:t>ани</w:t>
      </w:r>
      <w:r w:rsidR="007D4104">
        <w:rPr>
          <w:rFonts w:ascii="Times New Roman" w:hAnsi="Times New Roman" w:cs="Times New Roman"/>
          <w:sz w:val="28"/>
          <w:szCs w:val="28"/>
        </w:rPr>
        <w:t>е, строение</w:t>
      </w:r>
      <w:r w:rsidR="00AC1F26" w:rsidRPr="00AC1F2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C1F26">
        <w:rPr>
          <w:rFonts w:ascii="Times New Roman" w:hAnsi="Times New Roman" w:cs="Times New Roman"/>
          <w:sz w:val="28"/>
          <w:szCs w:val="28"/>
        </w:rPr>
        <w:t>сооружени</w:t>
      </w:r>
      <w:r w:rsidR="00AC1F26" w:rsidRPr="00AC1F26">
        <w:rPr>
          <w:rFonts w:ascii="Times New Roman" w:hAnsi="Times New Roman" w:cs="Times New Roman"/>
          <w:sz w:val="28"/>
          <w:szCs w:val="28"/>
        </w:rPr>
        <w:t>е</w:t>
      </w:r>
      <w:r w:rsidRPr="00AC1F26">
        <w:rPr>
          <w:rFonts w:ascii="Times New Roman" w:hAnsi="Times New Roman" w:cs="Times New Roman"/>
          <w:sz w:val="28"/>
          <w:szCs w:val="28"/>
        </w:rPr>
        <w:t xml:space="preserve"> находя</w:t>
      </w:r>
      <w:r w:rsidR="00AC1F26" w:rsidRPr="00AC1F26">
        <w:rPr>
          <w:rFonts w:ascii="Times New Roman" w:hAnsi="Times New Roman" w:cs="Times New Roman"/>
          <w:sz w:val="28"/>
          <w:szCs w:val="28"/>
        </w:rPr>
        <w:t>т</w:t>
      </w:r>
      <w:r w:rsidRPr="00AC1F26">
        <w:rPr>
          <w:rFonts w:ascii="Times New Roman" w:hAnsi="Times New Roman" w:cs="Times New Roman"/>
          <w:sz w:val="28"/>
          <w:szCs w:val="28"/>
        </w:rPr>
        <w:t>ся на земельном участке, изъятом из оборота;</w:t>
      </w:r>
    </w:p>
    <w:p w:rsidR="0047799A" w:rsidRPr="00AC1F26" w:rsidRDefault="0047799A" w:rsidP="00AC1F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F26">
        <w:rPr>
          <w:rFonts w:ascii="Times New Roman" w:hAnsi="Times New Roman" w:cs="Times New Roman"/>
          <w:sz w:val="28"/>
          <w:szCs w:val="28"/>
        </w:rPr>
        <w:t>сооружени</w:t>
      </w:r>
      <w:r w:rsidR="00AC1F26" w:rsidRPr="00AC1F26">
        <w:rPr>
          <w:rFonts w:ascii="Times New Roman" w:hAnsi="Times New Roman" w:cs="Times New Roman"/>
          <w:sz w:val="28"/>
          <w:szCs w:val="28"/>
        </w:rPr>
        <w:t>е</w:t>
      </w:r>
      <w:r w:rsidRPr="00AC1F26">
        <w:rPr>
          <w:rFonts w:ascii="Times New Roman" w:hAnsi="Times New Roman" w:cs="Times New Roman"/>
          <w:sz w:val="28"/>
          <w:szCs w:val="28"/>
        </w:rPr>
        <w:t xml:space="preserve"> расположено на земельном участке на условиях сервитута, </w:t>
      </w:r>
      <w:r w:rsidR="00AC1F26" w:rsidRPr="00AC1F26">
        <w:rPr>
          <w:rFonts w:ascii="Times New Roman" w:hAnsi="Times New Roman" w:cs="Times New Roman"/>
          <w:sz w:val="28"/>
          <w:szCs w:val="28"/>
        </w:rPr>
        <w:t>в том числе</w:t>
      </w:r>
      <w:r w:rsidRPr="00AC1F26">
        <w:rPr>
          <w:rFonts w:ascii="Times New Roman" w:hAnsi="Times New Roman" w:cs="Times New Roman"/>
          <w:sz w:val="28"/>
          <w:szCs w:val="28"/>
        </w:rPr>
        <w:t xml:space="preserve"> публичного.</w:t>
      </w:r>
    </w:p>
    <w:p w:rsidR="007D4104" w:rsidRDefault="0047799A" w:rsidP="007D4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99A">
        <w:rPr>
          <w:rFonts w:ascii="Times New Roman" w:hAnsi="Times New Roman" w:cs="Times New Roman"/>
          <w:sz w:val="28"/>
          <w:szCs w:val="28"/>
        </w:rPr>
        <w:tab/>
      </w:r>
      <w:r w:rsidR="00AC1F26">
        <w:rPr>
          <w:rFonts w:ascii="Times New Roman" w:hAnsi="Times New Roman" w:cs="Times New Roman"/>
          <w:sz w:val="28"/>
          <w:szCs w:val="28"/>
        </w:rPr>
        <w:t>Точно так же и земельный</w:t>
      </w:r>
      <w:r w:rsidRPr="0047799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C1F26">
        <w:rPr>
          <w:rFonts w:ascii="Times New Roman" w:hAnsi="Times New Roman" w:cs="Times New Roman"/>
          <w:sz w:val="28"/>
          <w:szCs w:val="28"/>
        </w:rPr>
        <w:t xml:space="preserve">ок не может быть продан, передан в залог </w:t>
      </w:r>
      <w:r w:rsidRPr="0047799A">
        <w:rPr>
          <w:rFonts w:ascii="Times New Roman" w:hAnsi="Times New Roman" w:cs="Times New Roman"/>
          <w:sz w:val="28"/>
          <w:szCs w:val="28"/>
        </w:rPr>
        <w:t xml:space="preserve">без </w:t>
      </w:r>
      <w:r w:rsidR="00AC1F26">
        <w:rPr>
          <w:rFonts w:ascii="Times New Roman" w:hAnsi="Times New Roman" w:cs="Times New Roman"/>
          <w:sz w:val="28"/>
          <w:szCs w:val="28"/>
        </w:rPr>
        <w:t>расположенных</w:t>
      </w:r>
      <w:r w:rsidRPr="0047799A">
        <w:rPr>
          <w:rFonts w:ascii="Times New Roman" w:hAnsi="Times New Roman" w:cs="Times New Roman"/>
          <w:sz w:val="28"/>
          <w:szCs w:val="28"/>
        </w:rPr>
        <w:t xml:space="preserve"> на нем здани</w:t>
      </w:r>
      <w:r w:rsidR="00AC1F26">
        <w:rPr>
          <w:rFonts w:ascii="Times New Roman" w:hAnsi="Times New Roman" w:cs="Times New Roman"/>
          <w:sz w:val="28"/>
          <w:szCs w:val="28"/>
        </w:rPr>
        <w:t>й</w:t>
      </w:r>
      <w:r w:rsidR="007D4104">
        <w:rPr>
          <w:rFonts w:ascii="Times New Roman" w:hAnsi="Times New Roman" w:cs="Times New Roman"/>
          <w:sz w:val="28"/>
          <w:szCs w:val="28"/>
        </w:rPr>
        <w:t>, строений</w:t>
      </w:r>
      <w:r w:rsidR="00AC1F26">
        <w:rPr>
          <w:rFonts w:ascii="Times New Roman" w:hAnsi="Times New Roman" w:cs="Times New Roman"/>
          <w:sz w:val="28"/>
          <w:szCs w:val="28"/>
        </w:rPr>
        <w:t xml:space="preserve"> и</w:t>
      </w:r>
      <w:r w:rsidRPr="0047799A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AC1F26">
        <w:rPr>
          <w:rFonts w:ascii="Times New Roman" w:hAnsi="Times New Roman" w:cs="Times New Roman"/>
          <w:sz w:val="28"/>
          <w:szCs w:val="28"/>
        </w:rPr>
        <w:t>й</w:t>
      </w:r>
      <w:r w:rsidRPr="0047799A">
        <w:rPr>
          <w:rFonts w:ascii="Times New Roman" w:hAnsi="Times New Roman" w:cs="Times New Roman"/>
          <w:sz w:val="28"/>
          <w:szCs w:val="28"/>
        </w:rPr>
        <w:t xml:space="preserve">, если они принадлежат </w:t>
      </w:r>
      <w:r w:rsidR="001A574D">
        <w:rPr>
          <w:rFonts w:ascii="Times New Roman" w:hAnsi="Times New Roman" w:cs="Times New Roman"/>
          <w:sz w:val="28"/>
          <w:szCs w:val="28"/>
        </w:rPr>
        <w:t xml:space="preserve">на праве собственности </w:t>
      </w:r>
      <w:r w:rsidRPr="0047799A">
        <w:rPr>
          <w:rFonts w:ascii="Times New Roman" w:hAnsi="Times New Roman" w:cs="Times New Roman"/>
          <w:sz w:val="28"/>
          <w:szCs w:val="28"/>
        </w:rPr>
        <w:t>одному лицу.</w:t>
      </w:r>
    </w:p>
    <w:p w:rsidR="006C1869" w:rsidRPr="007D4104" w:rsidRDefault="00282E1A" w:rsidP="007D4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4104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7D4104" w:rsidRPr="007D4104">
        <w:rPr>
          <w:rFonts w:ascii="Times New Roman" w:hAnsi="Times New Roman" w:cs="Times New Roman"/>
          <w:bCs/>
          <w:i/>
          <w:sz w:val="28"/>
          <w:szCs w:val="28"/>
        </w:rPr>
        <w:t xml:space="preserve">ажно! </w:t>
      </w:r>
      <w:proofErr w:type="spellStart"/>
      <w:r w:rsidR="007D4104" w:rsidRPr="007D4104">
        <w:rPr>
          <w:rFonts w:ascii="Times New Roman" w:hAnsi="Times New Roman" w:cs="Times New Roman"/>
          <w:bCs/>
          <w:i/>
          <w:sz w:val="28"/>
          <w:szCs w:val="28"/>
        </w:rPr>
        <w:t>Г</w:t>
      </w:r>
      <w:r w:rsidR="006C1869" w:rsidRPr="007D4104">
        <w:rPr>
          <w:rFonts w:ascii="Times New Roman" w:hAnsi="Times New Roman" w:cs="Times New Roman"/>
          <w:bCs/>
          <w:i/>
          <w:sz w:val="28"/>
          <w:szCs w:val="28"/>
        </w:rPr>
        <w:t>осрегистраци</w:t>
      </w:r>
      <w:r w:rsidR="007D4104" w:rsidRPr="007D4104">
        <w:rPr>
          <w:rFonts w:ascii="Times New Roman" w:hAnsi="Times New Roman" w:cs="Times New Roman"/>
          <w:bCs/>
          <w:i/>
          <w:sz w:val="28"/>
          <w:szCs w:val="28"/>
        </w:rPr>
        <w:t>я</w:t>
      </w:r>
      <w:proofErr w:type="spellEnd"/>
      <w:r w:rsidR="006C1869" w:rsidRPr="007D4104">
        <w:rPr>
          <w:rFonts w:ascii="Times New Roman" w:hAnsi="Times New Roman" w:cs="Times New Roman"/>
          <w:bCs/>
          <w:i/>
          <w:sz w:val="28"/>
          <w:szCs w:val="28"/>
        </w:rPr>
        <w:t xml:space="preserve"> перехода права собственности на здание, строение, сооружение </w:t>
      </w:r>
      <w:r w:rsidR="007D4104" w:rsidRPr="007D4104">
        <w:rPr>
          <w:rFonts w:ascii="Times New Roman" w:hAnsi="Times New Roman" w:cs="Times New Roman"/>
          <w:bCs/>
          <w:i/>
          <w:sz w:val="28"/>
          <w:szCs w:val="28"/>
        </w:rPr>
        <w:t xml:space="preserve">осуществляется </w:t>
      </w:r>
      <w:r w:rsidR="006C1869" w:rsidRPr="007D4104">
        <w:rPr>
          <w:rFonts w:ascii="Times New Roman" w:hAnsi="Times New Roman" w:cs="Times New Roman"/>
          <w:bCs/>
          <w:i/>
          <w:sz w:val="28"/>
          <w:szCs w:val="28"/>
        </w:rPr>
        <w:t xml:space="preserve">одновременно </w:t>
      </w:r>
      <w:r w:rsidR="007D4104" w:rsidRPr="007D4104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6C1869" w:rsidRPr="007D4104">
        <w:rPr>
          <w:rFonts w:ascii="Times New Roman" w:hAnsi="Times New Roman" w:cs="Times New Roman"/>
          <w:bCs/>
          <w:i/>
          <w:sz w:val="28"/>
          <w:szCs w:val="28"/>
        </w:rPr>
        <w:t xml:space="preserve"> переход</w:t>
      </w:r>
      <w:r w:rsidR="007D4104" w:rsidRPr="007D4104">
        <w:rPr>
          <w:rFonts w:ascii="Times New Roman" w:hAnsi="Times New Roman" w:cs="Times New Roman"/>
          <w:bCs/>
          <w:i/>
          <w:sz w:val="28"/>
          <w:szCs w:val="28"/>
        </w:rPr>
        <w:t>ом</w:t>
      </w:r>
      <w:r w:rsidR="006C1869" w:rsidRPr="007D4104">
        <w:rPr>
          <w:rFonts w:ascii="Times New Roman" w:hAnsi="Times New Roman" w:cs="Times New Roman"/>
          <w:bCs/>
          <w:i/>
          <w:sz w:val="28"/>
          <w:szCs w:val="28"/>
        </w:rPr>
        <w:t xml:space="preserve"> права собственности на земельный участок</w:t>
      </w:r>
      <w:r w:rsidR="007D4104" w:rsidRPr="007D4104">
        <w:rPr>
          <w:rFonts w:ascii="Times New Roman" w:hAnsi="Times New Roman" w:cs="Times New Roman"/>
          <w:bCs/>
          <w:i/>
          <w:sz w:val="28"/>
          <w:szCs w:val="28"/>
        </w:rPr>
        <w:t xml:space="preserve"> под ним. Это значит, что по таким сделкам одновременно подаётся два заявления  - и в отношении постройки, и в отношении земли. </w:t>
      </w:r>
    </w:p>
    <w:p w:rsidR="0047799A" w:rsidRDefault="006C1869" w:rsidP="0009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7799A" w:rsidRPr="0047799A" w:rsidRDefault="0047799A" w:rsidP="00477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7799A" w:rsidRPr="0047799A" w:rsidSect="00AA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2161"/>
    <w:multiLevelType w:val="hybridMultilevel"/>
    <w:tmpl w:val="7A3A7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799A"/>
    <w:rsid w:val="00096DF6"/>
    <w:rsid w:val="001844D2"/>
    <w:rsid w:val="001A574D"/>
    <w:rsid w:val="00282E1A"/>
    <w:rsid w:val="0037091E"/>
    <w:rsid w:val="003C6354"/>
    <w:rsid w:val="0047799A"/>
    <w:rsid w:val="004C3E99"/>
    <w:rsid w:val="004F3C3F"/>
    <w:rsid w:val="005B31AF"/>
    <w:rsid w:val="006C1869"/>
    <w:rsid w:val="00702B97"/>
    <w:rsid w:val="007A0BA8"/>
    <w:rsid w:val="007D4104"/>
    <w:rsid w:val="00943AA4"/>
    <w:rsid w:val="00A119F1"/>
    <w:rsid w:val="00AA430E"/>
    <w:rsid w:val="00AC1F26"/>
    <w:rsid w:val="00B1055C"/>
    <w:rsid w:val="00E553D7"/>
    <w:rsid w:val="00F1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70DA-D660-44B9-A696-4F0D7710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</dc:creator>
  <cp:lastModifiedBy>u0974</cp:lastModifiedBy>
  <cp:revision>2</cp:revision>
  <dcterms:created xsi:type="dcterms:W3CDTF">2022-07-15T07:28:00Z</dcterms:created>
  <dcterms:modified xsi:type="dcterms:W3CDTF">2022-07-15T07:28:00Z</dcterms:modified>
</cp:coreProperties>
</file>